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E9" w:rsidRDefault="001434A8" w:rsidP="00D92E8A">
      <w:pPr>
        <w:jc w:val="both"/>
      </w:pPr>
      <w:r>
        <w:t>CONSTITUCION TRUCHA</w:t>
      </w:r>
    </w:p>
    <w:p w:rsidR="00EA1585" w:rsidRDefault="001434A8" w:rsidP="00D92E8A">
      <w:pPr>
        <w:jc w:val="both"/>
      </w:pPr>
      <w:r>
        <w:t xml:space="preserve"> La Corte Constitucional vigente desde el 2008 fue </w:t>
      </w:r>
      <w:r w:rsidR="006C3484">
        <w:t xml:space="preserve">el </w:t>
      </w:r>
      <w:r>
        <w:t xml:space="preserve">resultado de un proceso constituyente liderado por Rafael Correa, marcando un cambio significativo en el sistema legal y político del Ecuador. Esta corte reemplazó a la antigua sala de lo constitucional de la Corte Suprema. En cualquier país del mundo, la Corte Constitucional se encarga de interpretar, controlar y administrar la justicia constitucional, asegurando el respeto a la Constitución y los derechos fundamentales. Se entiende o no admite discusión que esta magistratura debe velar por el bienestar de su pueblo. El concepto de bienestar involucra </w:t>
      </w:r>
      <w:r w:rsidR="00823259">
        <w:t xml:space="preserve">a </w:t>
      </w:r>
      <w:r>
        <w:t>la seguridad</w:t>
      </w:r>
      <w:r w:rsidR="00823259">
        <w:t xml:space="preserve"> como uno de sus pilare</w:t>
      </w:r>
      <w:r w:rsidR="006C3484">
        <w:t>s fundamentales.  Según los diccionarios, seguridad es la situación de tranquilidad pública y de libre ejercicio de los derechos individuales, cuya protección efectiva se encomienda a las fuerzas de orden público; también se define como la capacidad de dar respuesta efectiva a riesgos, amenazas o vulnerabilidades y estar preparados para prevenirlos, contenerlos y enfrentarlos.</w:t>
      </w:r>
      <w:r w:rsidR="00823259">
        <w:t xml:space="preserve"> </w:t>
      </w:r>
      <w:r w:rsidR="00785B1E">
        <w:t>El primer derecho del individuo es el derecho a la vida; le siguen el derecho al trabajo y a la libre movilidad</w:t>
      </w:r>
      <w:r w:rsidR="00391F73">
        <w:t>.</w:t>
      </w:r>
      <w:r w:rsidR="000F4060">
        <w:t xml:space="preserve"> Todos estos derechos pueden resumirse en el derecho a la libertad, a la búsqueda de la felicidad.</w:t>
      </w:r>
    </w:p>
    <w:p w:rsidR="001434A8" w:rsidRDefault="00391F73" w:rsidP="00D92E8A">
      <w:pPr>
        <w:jc w:val="both"/>
      </w:pPr>
      <w:r>
        <w:t xml:space="preserve"> </w:t>
      </w:r>
      <w:r w:rsidR="00EA1585">
        <w:t xml:space="preserve"> </w:t>
      </w:r>
      <w:r>
        <w:t xml:space="preserve">El Presidente envió a la Corte Constitucional algunas leyes aprobadas por la Asamblea que buscan fortalecer la seguridad ciudadana; sin embargo, a pesar de la urgencia del tema, en un país en el que la lucha en contra del crimen organizado se torna en un ejercicio de incierto resultado, </w:t>
      </w:r>
      <w:r w:rsidR="00EA1585">
        <w:t>y los cadáveres se apilan por cientos,</w:t>
      </w:r>
      <w:r w:rsidR="000F4060">
        <w:t xml:space="preserve"> por conflictos entre pandillas de narcotraficantes, aunque también con graves efectos colaterales,</w:t>
      </w:r>
      <w:r w:rsidR="00EA1585">
        <w:t xml:space="preserve"> </w:t>
      </w:r>
      <w:r>
        <w:t xml:space="preserve">la Corte Constitucional suspende estas leyes por pedido de grupos anarquistas y extremistas que les interesa yacer en el estado de naturaleza tal y como lo definió Hobbes. </w:t>
      </w:r>
      <w:r w:rsidR="000C70E6">
        <w:t xml:space="preserve">Daniel Noboa encabezó una marcha en contra de estas absurdas pretensiones y, por supuesto, hirió las susceptibilidades de los zurdos. En su camino se observaron algunas </w:t>
      </w:r>
      <w:proofErr w:type="spellStart"/>
      <w:r w:rsidR="000C70E6">
        <w:t>gigantografías</w:t>
      </w:r>
      <w:proofErr w:type="spellEnd"/>
      <w:r w:rsidR="000C70E6">
        <w:t xml:space="preserve"> como esta: “Estos son los jueces que nos están robando la paz”. Y es verdad. Y por allí hace declaraciones públicas, tomando partido, una señora que vino para participar como asesora en el nombramiento de fiscal de la república. Esa señora </w:t>
      </w:r>
      <w:r w:rsidR="00B06945">
        <w:t xml:space="preserve">perniciosa </w:t>
      </w:r>
      <w:r w:rsidR="000C70E6">
        <w:t xml:space="preserve">debería abandonar el país. El punto medular es que en la interpretación de las leyes y en los litigios siempre </w:t>
      </w:r>
      <w:r w:rsidR="00EA1585">
        <w:t>hay dos criterios opuestos; por eso hay un abogado defensor y una parte acusadora, y también los fallos dentro de un cuerpo colegiado de magistrados muy pocas veces son por unanimidad. Entonces, ubiquémonos en el enfrentamiento entre el Gobierno de Noboa y la Corte Constitucional. Señores, e</w:t>
      </w:r>
      <w:r w:rsidR="001B5887">
        <w:t>n la situación actual de “conflicto armado interno</w:t>
      </w:r>
      <w:r w:rsidR="00EA1585">
        <w:t xml:space="preserve">” esa corte jamás debería ubicarse en la oposición, </w:t>
      </w:r>
      <w:r w:rsidR="001B5887">
        <w:t>es un sinsentido, es irracional, porque va en contra de la ciudadanía, de la gente honesta y trabajadora.</w:t>
      </w:r>
      <w:r w:rsidR="000C70E6">
        <w:t xml:space="preserve"> </w:t>
      </w:r>
    </w:p>
    <w:p w:rsidR="009214C1" w:rsidRDefault="00823259" w:rsidP="00D92E8A">
      <w:pPr>
        <w:jc w:val="both"/>
      </w:pPr>
      <w:r>
        <w:t xml:space="preserve">   La actual Corte Constitucional tiene su origen en esas excrecencias legalistas </w:t>
      </w:r>
      <w:r w:rsidR="006C3484">
        <w:t xml:space="preserve">– léase </w:t>
      </w:r>
      <w:r w:rsidR="00EA1585">
        <w:t>crecimiento anormal que</w:t>
      </w:r>
      <w:r w:rsidR="006C3484">
        <w:t xml:space="preserve"> no debería estar ahí- </w:t>
      </w:r>
      <w:r>
        <w:t xml:space="preserve">que adoptó Correa para emparejar a su discurso manipulador y narcisista toda la estructura del Estado y que se </w:t>
      </w:r>
      <w:r w:rsidR="003F29BA">
        <w:t>resume en la típica frase atribuida</w:t>
      </w:r>
      <w:r w:rsidR="00D92E8A">
        <w:t xml:space="preserve"> a Luis XIV, el Rey S</w:t>
      </w:r>
      <w:r>
        <w:t>ol. Correa</w:t>
      </w:r>
      <w:r w:rsidR="006C3484">
        <w:t>,</w:t>
      </w:r>
      <w:r>
        <w:t xml:space="preserve"> en uno de sus más sinceros arrebatos</w:t>
      </w:r>
      <w:r w:rsidR="006C3484">
        <w:t>,</w:t>
      </w:r>
      <w:r>
        <w:t xml:space="preserve"> dijo, o mejor, proclamó: </w:t>
      </w:r>
      <w:r w:rsidR="003076FC">
        <w:t>“El Presidente no solo es jefe del Ejecutivo… es jefe de la Asamblea, de la función judicial… El Presidente es jefe de todo el Estado ecuatoriano. Es por demás conocida aquella propuesta de “meter la mano en la justicia” y que fue aprobada por un pueblo obnubilado, creyendo ingenuamente que eliminaría la corrupción</w:t>
      </w:r>
      <w:r w:rsidR="003F29BA">
        <w:t>, sí, la corrupción</w:t>
      </w:r>
      <w:r w:rsidR="003076FC">
        <w:t>.</w:t>
      </w:r>
      <w:r w:rsidR="003F29BA">
        <w:t xml:space="preserve"> Correa puso en práctica la teoría de la </w:t>
      </w:r>
      <w:proofErr w:type="spellStart"/>
      <w:r w:rsidR="003F29BA">
        <w:t>manipulabilidad</w:t>
      </w:r>
      <w:proofErr w:type="spellEnd"/>
      <w:r w:rsidR="003F29BA">
        <w:t xml:space="preserve"> en sus consult</w:t>
      </w:r>
      <w:r w:rsidR="000F4060">
        <w:t>as al pueblo y en todas</w:t>
      </w:r>
      <w:r w:rsidR="003F29BA">
        <w:t xml:space="preserve"> ganó, poniendo en entredicho la noción de libre albedrío</w:t>
      </w:r>
      <w:r w:rsidR="00785B1E">
        <w:t xml:space="preserve"> con todo el sustento moral y ético</w:t>
      </w:r>
      <w:r w:rsidR="003F29BA">
        <w:t>.</w:t>
      </w:r>
      <w:r w:rsidR="003076FC">
        <w:t xml:space="preserve"> Correa lo dijo paladinamente, y lo sintió como un predestinado; lo dijo sin ambages, y no titubeó; henchido de gloria y a todo pecho</w:t>
      </w:r>
      <w:r w:rsidR="0031757B">
        <w:t>,</w:t>
      </w:r>
      <w:r w:rsidR="003F29BA">
        <w:t xml:space="preserve"> lo dijo sin rebozo: “El Estado soy yo”. </w:t>
      </w:r>
    </w:p>
    <w:p w:rsidR="00776D1D" w:rsidRDefault="009214C1" w:rsidP="00D92E8A">
      <w:pPr>
        <w:jc w:val="both"/>
      </w:pPr>
      <w:r>
        <w:lastRenderedPageBreak/>
        <w:t xml:space="preserve">   En agosto de 2018, durante el Gobierno de Lenin Moreno, se decidió destituir por medio del Consejo de Participación Ciudadana y Control Social Transitorio a todos los miembros de la Corte Constitucional, los cuales fueron nombrados durante el período de Rafael Correa… Uno de los hechos más comentados en aquellos incidentes fue el rostro pasmado por la sorpresa de aquellos alza-manos que se creían intocables, cuando se enteraron que habían sido removidos, que habían perdido la “chamba”, que se irían a sus casas. Esta excrecencia llamada consejo de participación y etcétera daba enorme poder al presidente Correa, muchísimo más que la Constitución anterior. Veamos algo al respecto. </w:t>
      </w:r>
      <w:r w:rsidR="00D07953">
        <w:t>La Constitución de 1998, según Hurtado: “En la historia moderna del Ecuador, no existe una Constitución que, como la expedida por la Asamblea Constituyente, haya restringido tanto las atribuciones del Congreso Nacional, y, como consecuencia, fortalecido la autoridad del presidente de la República”.</w:t>
      </w:r>
      <w:r>
        <w:t xml:space="preserve"> </w:t>
      </w:r>
      <w:r w:rsidR="00D07953">
        <w:t>Como todos sabemos, Hurtado es el más respetado teórico de la política del Ecuador. ¿Para qué todo esto? Muy simple, Noboa podría dejar intacto esa excrecencia de Correa para gobernar a su gusto y capricho y si quiere eliminarla en la próxima consulta popular es por una simple razón: es un hombre sincero y honesto.</w:t>
      </w:r>
      <w:r>
        <w:t xml:space="preserve"> </w:t>
      </w:r>
      <w:r w:rsidR="001B5887">
        <w:t>Por esto nos duele que un expresidente de la Corte Constitucional manifieste: “Pensé que Noboa era un demócrata, pero no</w:t>
      </w:r>
      <w:r w:rsidR="00422B8D">
        <w:t>, ha sido un autócrata”. Si este señor, muy suelto de huesos</w:t>
      </w:r>
      <w:r w:rsidR="0053769D">
        <w:t>,</w:t>
      </w:r>
      <w:r w:rsidR="00422B8D">
        <w:t xml:space="preserve"> dice eso sin sufrir consecu</w:t>
      </w:r>
      <w:r w:rsidR="00A3609D">
        <w:t>encias como las que ocurrían en el Gobierno de</w:t>
      </w:r>
      <w:r w:rsidR="00422B8D">
        <w:t xml:space="preserve"> Correa</w:t>
      </w:r>
      <w:r w:rsidR="00D92E8A">
        <w:t>,</w:t>
      </w:r>
      <w:r w:rsidR="00422B8D">
        <w:t xml:space="preserve"> es que se trata de un demócrata, porque la tolerancia es pilar fundamental de una democracia.</w:t>
      </w:r>
      <w:r w:rsidR="00776D1D">
        <w:t xml:space="preserve"> Reflexione exmagistrado.</w:t>
      </w:r>
      <w:r w:rsidR="00422B8D">
        <w:t xml:space="preserve"> A propósito, ¿cuáles fueron sus críticas en contra de Correa?... Al parecer, no las hubo.</w:t>
      </w:r>
      <w:r w:rsidR="0053769D">
        <w:t xml:space="preserve"> Al menos disimule. Este señor está</w:t>
      </w:r>
      <w:r w:rsidR="00422B8D">
        <w:t xml:space="preserve"> actuando en tándem con la CIDH, esperpento abortado por la OEA, que</w:t>
      </w:r>
      <w:r w:rsidR="0053769D">
        <w:t>,</w:t>
      </w:r>
      <w:r w:rsidR="00422B8D">
        <w:t xml:space="preserve"> contra natura</w:t>
      </w:r>
      <w:r w:rsidR="0053769D">
        <w:t>,</w:t>
      </w:r>
      <w:r w:rsidR="00422B8D">
        <w:t xml:space="preserve"> exige al Estado ecuatoriano una indemnización </w:t>
      </w:r>
      <w:r w:rsidR="00E46FA0">
        <w:t>para ese</w:t>
      </w:r>
      <w:r w:rsidR="0053769D">
        <w:t xml:space="preserve"> payaso corrupto que </w:t>
      </w:r>
      <w:r w:rsidR="00E46FA0">
        <w:t xml:space="preserve">fue defenestrado por el pueblo gracias a un formidable grito de dignidad. El congreso hizo lo que correspondía: sintonizar con ese clamor para no quedarse sin piso. Ese sujeto, como otros de su calaña, </w:t>
      </w:r>
      <w:r w:rsidR="0053769D">
        <w:t>gobernó a este ingenuo y generoso país, cuyo pecado</w:t>
      </w:r>
      <w:r w:rsidR="00425BD1">
        <w:t xml:space="preserve"> histórico </w:t>
      </w:r>
      <w:r w:rsidR="0053769D">
        <w:t xml:space="preserve"> fue conceder tan grande oportunidad a tantos ineptos.</w:t>
      </w:r>
      <w:r w:rsidR="00422B8D">
        <w:t xml:space="preserve"> </w:t>
      </w:r>
    </w:p>
    <w:p w:rsidR="00A3609D" w:rsidRDefault="00776D1D" w:rsidP="00D92E8A">
      <w:pPr>
        <w:jc w:val="both"/>
      </w:pPr>
      <w:r>
        <w:t xml:space="preserve">   ¿Qué es más importante, obedecer como mula ciega a una constitución trucha o aportar al bienestar de este sufrido pueblo? Recordemos que la Constitución del Ecuador adolece de una serie de defectos: es ambigua, es farragosa, es apócrifa porque la sacaron entre gallos y medianoche, fue gemela de la Constitución venezolana y fue contratada a unos peninsulares descalificados.</w:t>
      </w:r>
      <w:r w:rsidR="00B06945">
        <w:t xml:space="preserve"> Es una aberración que Jueces libere</w:t>
      </w:r>
      <w:r>
        <w:t>n a cri</w:t>
      </w:r>
      <w:r w:rsidR="00B06945">
        <w:t xml:space="preserve">minales reincidentes </w:t>
      </w:r>
      <w:r>
        <w:t xml:space="preserve"> capturados en flagrancia </w:t>
      </w:r>
      <w:r w:rsidR="00B06945">
        <w:t>y les den</w:t>
      </w:r>
      <w:r>
        <w:t xml:space="preserve"> medidas</w:t>
      </w:r>
      <w:r w:rsidR="00B06945">
        <w:t xml:space="preserve"> sustitutivas.  E</w:t>
      </w:r>
      <w:r>
        <w:t>llos</w:t>
      </w:r>
      <w:r w:rsidR="00B06945">
        <w:t>, los muy cobardes,</w:t>
      </w:r>
      <w:r>
        <w:t xml:space="preserve"> se e</w:t>
      </w:r>
      <w:r w:rsidR="004A12DC">
        <w:t>scuda</w:t>
      </w:r>
      <w:r w:rsidR="00B06945">
        <w:t xml:space="preserve">n en </w:t>
      </w:r>
      <w:r>
        <w:t xml:space="preserve"> artículo</w:t>
      </w:r>
      <w:r w:rsidR="00B06945">
        <w:t>s</w:t>
      </w:r>
      <w:r>
        <w:t xml:space="preserve"> garantista</w:t>
      </w:r>
      <w:r w:rsidR="00B06945">
        <w:t>s</w:t>
      </w:r>
      <w:r>
        <w:t xml:space="preserve"> de esta Constitución trucha, hecha para mantener un ejército de criminales en las calles. </w:t>
      </w:r>
      <w:r w:rsidR="004A12DC">
        <w:t>Por eso el presidente Noboa destacó “la falta de empatía de esa gente”, refiriéndose a la Corte Constitucional. Lo mejor que podrían hacer esos  magistrados tan errados en su andar rocambolesco es dar un paso al costado, irse a sus casas, renunciar.</w:t>
      </w:r>
      <w:r w:rsidR="0031757B">
        <w:t xml:space="preserve"> Esta corte</w:t>
      </w:r>
      <w:r w:rsidR="00C64FDD">
        <w:t xml:space="preserve"> – y nos referimos a la institución - </w:t>
      </w:r>
      <w:r w:rsidR="0031757B">
        <w:t xml:space="preserve"> debería ubicarse en la antigua sala de la función judicial, al menos hasta que se redacte una nueva constitución, alejada de los compromisos y amarres socialistas del siglo que fueren. El Ecuador no cree en gobiernos débiles que caen a la primera de bastos, gobiernos que cargan en su médula el germen del fracaso; carentes de determinación se arrodillan ante cualquier amenaza; son incompetent</w:t>
      </w:r>
      <w:r w:rsidR="00E46FA0">
        <w:t>es, pusilánime</w:t>
      </w:r>
      <w:bookmarkStart w:id="0" w:name="_GoBack"/>
      <w:bookmarkEnd w:id="0"/>
      <w:r w:rsidR="003649E9">
        <w:t>s, inoperantes, arropados en una</w:t>
      </w:r>
      <w:r w:rsidR="0031757B">
        <w:t xml:space="preserve"> democracia</w:t>
      </w:r>
      <w:r w:rsidR="003649E9">
        <w:t xml:space="preserve"> de bisutería</w:t>
      </w:r>
      <w:r w:rsidR="0031757B">
        <w:t xml:space="preserve"> que coadyuva a la inestabilidad que tanto gusta por e</w:t>
      </w:r>
      <w:r w:rsidR="00EF42B9">
        <w:t>stos lares: estado de naturaleza y golpismo.</w:t>
      </w:r>
      <w:r w:rsidR="003649E9">
        <w:t xml:space="preserve"> El verdadero mal es la corrupción, no la autoridad. La Constitución vigente es corrupta, porque favorece a los delincuentes y la Corte Constitucional les hace el juego.</w:t>
      </w:r>
      <w:r w:rsidR="00C64FDD">
        <w:t xml:space="preserve"> Recordemos</w:t>
      </w:r>
      <w:r w:rsidR="0031757B">
        <w:t xml:space="preserve"> que</w:t>
      </w:r>
      <w:r w:rsidR="00C64FDD">
        <w:t>,</w:t>
      </w:r>
      <w:r w:rsidR="0031757B">
        <w:t xml:space="preserve"> al contrario, el “As de Bastos” específicamente simboliza el potencial, la chispa creativa y la oportunidad de un nuevo inicio</w:t>
      </w:r>
      <w:r w:rsidR="00C64FDD">
        <w:t>.</w:t>
      </w:r>
      <w:r w:rsidR="003076FC">
        <w:t xml:space="preserve"> </w:t>
      </w:r>
      <w:r w:rsidR="004A12DC">
        <w:t>Para t</w:t>
      </w:r>
      <w:r w:rsidR="00EF42B9">
        <w:t xml:space="preserve">erminar, esta </w:t>
      </w:r>
      <w:r w:rsidR="00EF42B9">
        <w:lastRenderedPageBreak/>
        <w:t>post-modernidad</w:t>
      </w:r>
      <w:r w:rsidR="004A12DC">
        <w:t xml:space="preserve"> </w:t>
      </w:r>
      <w:r w:rsidR="00A57B2B">
        <w:t xml:space="preserve">líquida </w:t>
      </w:r>
      <w:r w:rsidR="004A12DC">
        <w:t xml:space="preserve">nos ha llevado a la humanización de los animales, especialmente las mascotas, y a la deshumanización de los seres humanos. </w:t>
      </w:r>
      <w:r w:rsidR="00A57B2B">
        <w:t>Hay que frenar esta masacre que contemplamos todos los días. Asesinatos, extorsiones, secuestros, pérdida de empleos y migraciones internas que están cambiando el alma de las ciudades. Por ejemplo, Cuenca está repleta de gente de Guayaquil y Machala… Lo primero sería destituir a l</w:t>
      </w:r>
      <w:r w:rsidR="00EF42B9">
        <w:t xml:space="preserve">os miembros de esa infame corte, responsable de aquella consulta inconsulta que dejó el petróleo del </w:t>
      </w:r>
      <w:proofErr w:type="spellStart"/>
      <w:r w:rsidR="00EF42B9">
        <w:t>Yasuní</w:t>
      </w:r>
      <w:proofErr w:type="spellEnd"/>
      <w:r w:rsidR="00EF42B9">
        <w:t xml:space="preserve"> bajo tierra; el Ecuador necesita recursos con urgencia para atender los hospitales, por ejemplo. La gente no lee, no entiende que hay un principio de causalidad, que hay el pensamiento crítico, que los impuestos son para equilibrar los presupuestos, que el petróleo todavía es la base de los ingresos del Estado, que la cultura </w:t>
      </w:r>
      <w:proofErr w:type="spellStart"/>
      <w:r w:rsidR="00EF42B9">
        <w:t>woke</w:t>
      </w:r>
      <w:proofErr w:type="spellEnd"/>
      <w:r w:rsidR="00EF42B9">
        <w:t xml:space="preserve"> </w:t>
      </w:r>
      <w:r w:rsidR="00E06867">
        <w:t xml:space="preserve">hizo de la </w:t>
      </w:r>
      <w:proofErr w:type="spellStart"/>
      <w:r w:rsidR="00E06867">
        <w:t>manipulabilidad</w:t>
      </w:r>
      <w:proofErr w:type="spellEnd"/>
      <w:r w:rsidR="00E06867">
        <w:t xml:space="preserve"> su corcel de batalla, que el pueblo perdió hasta su libre albedrío</w:t>
      </w:r>
      <w:r w:rsidR="00EF42B9">
        <w:t>.</w:t>
      </w:r>
      <w:r w:rsidR="00A57B2B">
        <w:t xml:space="preserve">  Caballo </w:t>
      </w:r>
      <w:r w:rsidR="00EF42B9">
        <w:t>loco y toro sentado humanizados, perdón, las damas primero.</w:t>
      </w:r>
    </w:p>
    <w:p w:rsidR="00A3609D" w:rsidRDefault="00A3609D" w:rsidP="00D92E8A">
      <w:pPr>
        <w:jc w:val="both"/>
      </w:pPr>
      <w:r>
        <w:t>CARLOS DONOSO G.</w:t>
      </w:r>
      <w:r w:rsidR="00C64FDD">
        <w:t xml:space="preserve">   // Agosto de 2025</w:t>
      </w:r>
    </w:p>
    <w:p w:rsidR="00823259" w:rsidRDefault="004A12DC" w:rsidP="00D92E8A">
      <w:pPr>
        <w:jc w:val="both"/>
      </w:pPr>
      <w:r>
        <w:t xml:space="preserve"> </w:t>
      </w:r>
    </w:p>
    <w:sectPr w:rsidR="008232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A8"/>
    <w:rsid w:val="000C70E6"/>
    <w:rsid w:val="000F4060"/>
    <w:rsid w:val="001434A8"/>
    <w:rsid w:val="001B5887"/>
    <w:rsid w:val="003076FC"/>
    <w:rsid w:val="0031757B"/>
    <w:rsid w:val="003649E9"/>
    <w:rsid w:val="00391F73"/>
    <w:rsid w:val="003F29BA"/>
    <w:rsid w:val="00422B8D"/>
    <w:rsid w:val="00425BD1"/>
    <w:rsid w:val="004A12DC"/>
    <w:rsid w:val="0053769D"/>
    <w:rsid w:val="006C3484"/>
    <w:rsid w:val="00776D1D"/>
    <w:rsid w:val="00785B1E"/>
    <w:rsid w:val="00823259"/>
    <w:rsid w:val="009214C1"/>
    <w:rsid w:val="00A3609D"/>
    <w:rsid w:val="00A57B2B"/>
    <w:rsid w:val="00B06945"/>
    <w:rsid w:val="00C057E9"/>
    <w:rsid w:val="00C64FDD"/>
    <w:rsid w:val="00CA296D"/>
    <w:rsid w:val="00D07953"/>
    <w:rsid w:val="00D92E8A"/>
    <w:rsid w:val="00E06867"/>
    <w:rsid w:val="00E46FA0"/>
    <w:rsid w:val="00EA1585"/>
    <w:rsid w:val="00EF42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0E8A6-2A15-46E7-BFC9-CAA86630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1415</Words>
  <Characters>7784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2025-08-14T15:50:00Z</dcterms:created>
  <dcterms:modified xsi:type="dcterms:W3CDTF">2025-08-21T16:44:00Z</dcterms:modified>
</cp:coreProperties>
</file>